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848"/>
        <w:gridCol w:w="5674"/>
        <w:tblGridChange w:id="0">
          <w:tblGrid>
            <w:gridCol w:w="2254"/>
            <w:gridCol w:w="1978"/>
            <w:gridCol w:w="848"/>
            <w:gridCol w:w="567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"Recreación, juego y lúdica para primera infancia, niñas, niños, adolescentes y jóvenes de Santiago de Cali." BP - 26005305.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4162.010.26.1.1998-2025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NOLFA CENAIDA OBANDO ESTUPIÑAN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67.041.773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el desarrollo de las</w:t>
            </w:r>
          </w:p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facilitando los procesos del</w:t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proyecto, organizando experiencias de</w:t>
            </w:r>
          </w:p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juego, lúdica y recreación para niñas, niños, adolescentes y jóvenes y demás</w:t>
            </w:r>
          </w:p>
          <w:p w:rsidR="00000000" w:rsidDel="00000000" w:rsidP="00000000" w:rsidRDefault="00000000" w:rsidRPr="00000000" w14:paraId="0000005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del proyecto apoyando la</w:t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ejecución de tareas durante jornadas y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eventos en campo, orientadas a la</w:t>
            </w:r>
          </w:p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intervención con las distintas poblaciones</w:t>
            </w:r>
          </w:p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Asistir o brindar apoyo en reuniones,</w:t>
            </w:r>
          </w:p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convocados por el área de Fomento, o que estén</w:t>
            </w:r>
          </w:p>
          <w:p w:rsidR="00000000" w:rsidDel="00000000" w:rsidP="00000000" w:rsidRDefault="00000000" w:rsidRPr="00000000" w14:paraId="0000006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directamente relacionados con las</w:t>
            </w:r>
          </w:p>
          <w:p w:rsidR="00000000" w:rsidDel="00000000" w:rsidP="00000000" w:rsidRDefault="00000000" w:rsidRPr="00000000" w14:paraId="0000006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funciones del cargo y el desarrollo del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8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la intervención que se llevó a cabo en la cancha de la paz del barrio Llano Verde sobre juegos tradicionales con niños, niñas y adolescentes.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No realicé esta actividad en este periodo</w:t>
            </w:r>
          </w:p>
          <w:p w:rsidR="00000000" w:rsidDel="00000000" w:rsidP="00000000" w:rsidRDefault="00000000" w:rsidRPr="00000000" w14:paraId="0000006F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la mesa de trabajo en la cual se hizo capacitación y retroalimentación sobre el uso de la plataforma Sider por parte del equipo de Cali Juega.</w:t>
            </w:r>
          </w:p>
          <w:p w:rsidR="00000000" w:rsidDel="00000000" w:rsidP="00000000" w:rsidRDefault="00000000" w:rsidRPr="00000000" w14:paraId="00000071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la inauguración parque de la paz llano verde población niños niñas, adolescentes, adultos juegos lúdicos, artes plásticas con el lema jugando aprendo</w:t>
            </w:r>
          </w:p>
          <w:p w:rsidR="00000000" w:rsidDel="00000000" w:rsidP="00000000" w:rsidRDefault="00000000" w:rsidRPr="00000000" w14:paraId="00000073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No realicé esta actividad para este periodo.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4.8437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https://drive.google.com/drive/u/0/folders/1hwjXc-NWA7SGg-SlzEJL9oynwrefD5Og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PRESENTA CERTIFICADOS DE AFIIACION A EPS, PENSION Y ARL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771775" cy="428625"/>
                  <wp:effectExtent b="0" l="0" r="0" t="0"/>
                  <wp:docPr id="79794765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428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hwjXc-NWA7SGg-SlzEJL9oynwrefD5O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vko9jixFOuExFxW0ckJMEY8bnQ==">CgMxLjA4AHIhMUlUSC16anVnTVdGRTJDdWk2TkhvenBRYU1kMjJxZURu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2025-06-25T13:53:00Z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